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ADD4" w14:textId="17606967" w:rsidR="00B943F5" w:rsidRDefault="00B943F5"/>
    <w:p w14:paraId="5326DC16" w14:textId="182ECE0A" w:rsidR="00B943F5" w:rsidRPr="00B943F5" w:rsidRDefault="00B943F5" w:rsidP="00B943F5">
      <w:pPr>
        <w:rPr>
          <w:rStyle w:val="Strong"/>
          <w:b w:val="0"/>
          <w:bCs w:val="0"/>
          <w:sz w:val="28"/>
          <w:szCs w:val="28"/>
        </w:rPr>
      </w:pPr>
      <w:r w:rsidRPr="00B943F5">
        <w:rPr>
          <w:sz w:val="28"/>
          <w:szCs w:val="28"/>
        </w:rPr>
        <w:t xml:space="preserve">Dr. Ingrid Pretzer-Aboff is an Associate Professor at the Virginia Commonwealth University School of Nursing in Richmond, Virginia, USA. In the last three decades, much of her career has focused on the care of older adults, specifically people living with Parkinson's disease. </w:t>
      </w:r>
      <w:r w:rsidRPr="00B943F5">
        <w:rPr>
          <w:rStyle w:val="Strong"/>
          <w:b w:val="0"/>
          <w:bCs w:val="0"/>
          <w:sz w:val="28"/>
          <w:szCs w:val="28"/>
        </w:rPr>
        <w:t xml:space="preserve">Her previous work includes developing, testing, and implementing a Function Focused Care Parkinson's exercise program and </w:t>
      </w:r>
      <w:r>
        <w:rPr>
          <w:rStyle w:val="Strong"/>
          <w:b w:val="0"/>
          <w:bCs w:val="0"/>
          <w:sz w:val="28"/>
          <w:szCs w:val="28"/>
        </w:rPr>
        <w:t>c</w:t>
      </w:r>
      <w:r w:rsidRPr="00B943F5">
        <w:rPr>
          <w:rStyle w:val="Strong"/>
          <w:b w:val="0"/>
          <w:bCs w:val="0"/>
          <w:sz w:val="28"/>
          <w:szCs w:val="28"/>
        </w:rPr>
        <w:t>o-founding the first Nurse Managed Parkinson's Telehealth Clinic</w:t>
      </w:r>
      <w:r>
        <w:rPr>
          <w:rStyle w:val="Strong"/>
          <w:b w:val="0"/>
          <w:bCs w:val="0"/>
          <w:sz w:val="28"/>
          <w:szCs w:val="28"/>
        </w:rPr>
        <w:t xml:space="preserve"> in the USA.</w:t>
      </w:r>
      <w:r w:rsidRPr="00B943F5">
        <w:rPr>
          <w:rStyle w:val="Strong"/>
          <w:b w:val="0"/>
          <w:bCs w:val="0"/>
          <w:sz w:val="28"/>
          <w:szCs w:val="28"/>
        </w:rPr>
        <w:t xml:space="preserve"> Most recently, her work includes developing vibration stimulation therapies to improve the function and mobility of people living with Parkinson's disease. Her overarching goal has been to "increase physical activity, optimize function and independence of people with Parkinson's disease." She has published numerous manuscripts, presented nationally and internationally. She has received support from the National Science Foundation (NSF), the Parkinson Council, the</w:t>
      </w:r>
      <w:r w:rsidRPr="00B943F5">
        <w:rPr>
          <w:rStyle w:val="Strong"/>
          <w:rFonts w:cs="Arial"/>
          <w:b w:val="0"/>
          <w:bCs w:val="0"/>
          <w:sz w:val="28"/>
          <w:szCs w:val="28"/>
        </w:rPr>
        <w:t xml:space="preserve"> Michael J Fox Foundation</w:t>
      </w:r>
      <w:r w:rsidRPr="00B943F5">
        <w:rPr>
          <w:rStyle w:val="Strong"/>
          <w:b w:val="0"/>
          <w:bCs w:val="0"/>
          <w:sz w:val="28"/>
          <w:szCs w:val="28"/>
        </w:rPr>
        <w:t>,</w:t>
      </w:r>
      <w:r>
        <w:rPr>
          <w:rStyle w:val="Strong"/>
          <w:b w:val="0"/>
          <w:bCs w:val="0"/>
          <w:sz w:val="28"/>
          <w:szCs w:val="28"/>
        </w:rPr>
        <w:t xml:space="preserve"> and</w:t>
      </w:r>
      <w:r w:rsidRPr="00B943F5">
        <w:rPr>
          <w:rStyle w:val="Strong"/>
          <w:b w:val="0"/>
          <w:bCs w:val="0"/>
          <w:sz w:val="28"/>
          <w:szCs w:val="28"/>
        </w:rPr>
        <w:t xml:space="preserve"> the National Institute of Health National Institute of Neurological Disorders and Stroke (NIH NINDS</w:t>
      </w:r>
      <w:r>
        <w:rPr>
          <w:rStyle w:val="Strong"/>
          <w:b w:val="0"/>
          <w:bCs w:val="0"/>
          <w:sz w:val="28"/>
          <w:szCs w:val="28"/>
        </w:rPr>
        <w:t>).</w:t>
      </w:r>
      <w:r w:rsidRPr="00B943F5">
        <w:rPr>
          <w:rStyle w:val="Strong"/>
          <w:b w:val="0"/>
          <w:bCs w:val="0"/>
          <w:sz w:val="28"/>
          <w:szCs w:val="28"/>
        </w:rPr>
        <w:t xml:space="preserve"> </w:t>
      </w:r>
    </w:p>
    <w:p w14:paraId="75EC6DBA" w14:textId="77777777" w:rsidR="00B943F5" w:rsidRDefault="00B943F5" w:rsidP="00B943F5">
      <w:pPr>
        <w:rPr>
          <w:rStyle w:val="Strong"/>
          <w:b w:val="0"/>
          <w:bCs w:val="0"/>
        </w:rPr>
      </w:pPr>
    </w:p>
    <w:p w14:paraId="68B850A8" w14:textId="7D860163" w:rsidR="00B943F5" w:rsidRPr="00B943F5" w:rsidRDefault="00B943F5">
      <w:pPr>
        <w:rPr>
          <w:b/>
          <w:bCs/>
        </w:rPr>
      </w:pPr>
    </w:p>
    <w:sectPr w:rsidR="00B943F5" w:rsidRPr="00B9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NzA0NzM3sDAxMjZR0lEKTi0uzszPAykwrAUAJ0jbWCwAAAA="/>
  </w:docVars>
  <w:rsids>
    <w:rsidRoot w:val="00B943F5"/>
    <w:rsid w:val="00A845CE"/>
    <w:rsid w:val="00B9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AD75"/>
  <w15:chartTrackingRefBased/>
  <w15:docId w15:val="{170F36A4-B087-4AA9-9D96-AB1E8EFF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94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255C8-3A13-4D1A-9CEF-6206BE18722A}"/>
</file>

<file path=customXml/itemProps2.xml><?xml version="1.0" encoding="utf-8"?>
<ds:datastoreItem xmlns:ds="http://schemas.openxmlformats.org/officeDocument/2006/customXml" ds:itemID="{41909DB9-ECCF-4740-B15B-AC825A5BCB9E}"/>
</file>

<file path=customXml/itemProps3.xml><?xml version="1.0" encoding="utf-8"?>
<ds:datastoreItem xmlns:ds="http://schemas.openxmlformats.org/officeDocument/2006/customXml" ds:itemID="{6AD50E40-960F-4066-97D1-3D7073CE68A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Pretzer-Aboff</dc:creator>
  <cp:keywords/>
  <dc:description/>
  <cp:lastModifiedBy>Shirley Gordon</cp:lastModifiedBy>
  <cp:revision>2</cp:revision>
  <cp:lastPrinted>2022-01-08T00:26:00Z</cp:lastPrinted>
  <dcterms:created xsi:type="dcterms:W3CDTF">2022-01-18T23:01:00Z</dcterms:created>
  <dcterms:modified xsi:type="dcterms:W3CDTF">2022-01-18T23:01:00Z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