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5589" w14:textId="2EDF211E" w:rsidR="00CF3D75" w:rsidRDefault="00092479">
      <w:r>
        <w:rPr>
          <w:rFonts w:ascii="Roboto" w:hAnsi="Roboto"/>
          <w:color w:val="111111"/>
          <w:sz w:val="21"/>
          <w:szCs w:val="21"/>
          <w:shd w:val="clear" w:color="auto" w:fill="FFFFFF"/>
        </w:rPr>
        <w:t>Dorothy J. Dunn Ph.D., RN, FNP-BC, AHN-BC, CDP currently holds the position of Chair, Community Nursing Department and Associate Professor for the College of Nursing and Human Sciences at the University of Massachusetts Dartmouth. Dr. Dunn conducts qualitative research in the discipline of Nursing. She is currently developing her Theory of Compassion Energy and studying the concern for rural informal and formal caregivers.</w:t>
      </w:r>
    </w:p>
    <w:sectPr w:rsidR="00CF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79"/>
    <w:rsid w:val="00092479"/>
    <w:rsid w:val="002934BA"/>
    <w:rsid w:val="00C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BD9F"/>
  <w15:chartTrackingRefBased/>
  <w15:docId w15:val="{F85CCDE9-1E3F-4AD6-A377-4A6EA26E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2F932-9FD0-4BFA-8FD6-BE50A0FD2F7D}"/>
</file>

<file path=customXml/itemProps2.xml><?xml version="1.0" encoding="utf-8"?>
<ds:datastoreItem xmlns:ds="http://schemas.openxmlformats.org/officeDocument/2006/customXml" ds:itemID="{018812C6-A5EA-49B0-95D0-0A7865786E7D}"/>
</file>

<file path=customXml/itemProps3.xml><?xml version="1.0" encoding="utf-8"?>
<ds:datastoreItem xmlns:ds="http://schemas.openxmlformats.org/officeDocument/2006/customXml" ds:itemID="{5D8B4C36-FA51-462E-8B25-EB075E44CEF4}"/>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Shirley Gordon</cp:lastModifiedBy>
  <cp:revision>1</cp:revision>
  <dcterms:created xsi:type="dcterms:W3CDTF">2021-08-09T13:49:00Z</dcterms:created>
  <dcterms:modified xsi:type="dcterms:W3CDTF">2021-08-09T14:35:00Z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